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78CA" w14:textId="775CE222" w:rsidR="006574D6" w:rsidRPr="00D57116" w:rsidRDefault="006574D6" w:rsidP="006574D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D57116">
        <w:rPr>
          <w:rFonts w:ascii="Times New Roman" w:hAnsi="Times New Roman"/>
          <w:b/>
          <w:bCs/>
          <w:sz w:val="24"/>
          <w:szCs w:val="24"/>
        </w:rPr>
        <w:t>алендарный учебный график</w:t>
      </w:r>
      <w:r>
        <w:rPr>
          <w:rFonts w:ascii="Times New Roman" w:hAnsi="Times New Roman"/>
          <w:b/>
          <w:bCs/>
          <w:sz w:val="24"/>
          <w:szCs w:val="24"/>
        </w:rPr>
        <w:t xml:space="preserve"> МБОУ СОШ № 1</w:t>
      </w:r>
    </w:p>
    <w:p w14:paraId="537E9833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</w:t>
      </w:r>
      <w:r>
        <w:rPr>
          <w:rFonts w:ascii="Times New Roman" w:hAnsi="Times New Roman"/>
          <w:sz w:val="24"/>
          <w:szCs w:val="24"/>
        </w:rPr>
        <w:t>О</w:t>
      </w:r>
      <w:r w:rsidRPr="00D57116">
        <w:rPr>
          <w:rFonts w:ascii="Times New Roman" w:hAnsi="Times New Roman"/>
          <w:sz w:val="24"/>
          <w:szCs w:val="24"/>
        </w:rPr>
        <w:t>бразовательная организация самостоятельно определ</w:t>
      </w:r>
      <w:r>
        <w:rPr>
          <w:rFonts w:ascii="Times New Roman" w:hAnsi="Times New Roman"/>
          <w:sz w:val="24"/>
          <w:szCs w:val="24"/>
        </w:rPr>
        <w:t xml:space="preserve">ила </w:t>
      </w:r>
      <w:r w:rsidRPr="00D57116">
        <w:rPr>
          <w:rFonts w:ascii="Times New Roman" w:hAnsi="Times New Roman"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57116">
        <w:rPr>
          <w:rFonts w:ascii="Times New Roman" w:hAnsi="Times New Roman"/>
          <w:sz w:val="24"/>
          <w:szCs w:val="24"/>
        </w:rPr>
        <w:t xml:space="preserve">6-дневная учебная неделя с учетом законодательства Российской Федерации. Продолжительность учебного года при получении начального общего образования составляет 34 недели, в 1 классе - 33 недели. </w:t>
      </w:r>
    </w:p>
    <w:p w14:paraId="3AA1CCEC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Учебный год в </w:t>
      </w:r>
      <w:r>
        <w:rPr>
          <w:rFonts w:ascii="Times New Roman" w:hAnsi="Times New Roman"/>
          <w:sz w:val="24"/>
          <w:szCs w:val="24"/>
        </w:rPr>
        <w:t xml:space="preserve">МБОУ СОШ № 1 г. Нерчинска </w:t>
      </w:r>
      <w:r w:rsidRPr="00D57116">
        <w:rPr>
          <w:rFonts w:ascii="Times New Roman" w:hAnsi="Times New Roman"/>
          <w:sz w:val="24"/>
          <w:szCs w:val="24"/>
        </w:rPr>
        <w:t xml:space="preserve">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14:paraId="6C3F3EE4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Учебный год в </w:t>
      </w:r>
      <w:r>
        <w:rPr>
          <w:rFonts w:ascii="Times New Roman" w:hAnsi="Times New Roman"/>
          <w:sz w:val="24"/>
          <w:szCs w:val="24"/>
        </w:rPr>
        <w:t>МБОУ СОШ № 1 г. Нерчинска</w:t>
      </w:r>
      <w:r w:rsidRPr="00D57116">
        <w:rPr>
          <w:rFonts w:ascii="Times New Roman" w:hAnsi="Times New Roman"/>
          <w:sz w:val="24"/>
          <w:szCs w:val="24"/>
        </w:rPr>
        <w:t xml:space="preserve"> заканчивается </w:t>
      </w:r>
      <w:r>
        <w:rPr>
          <w:rFonts w:ascii="Times New Roman" w:hAnsi="Times New Roman"/>
          <w:sz w:val="24"/>
          <w:szCs w:val="24"/>
        </w:rPr>
        <w:t>26</w:t>
      </w:r>
      <w:r w:rsidRPr="00D57116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3FA7">
        <w:rPr>
          <w:rFonts w:ascii="Times New Roman" w:hAnsi="Times New Roman"/>
          <w:sz w:val="24"/>
          <w:szCs w:val="24"/>
        </w:rPr>
        <w:t>при условии полного освоения общеобразовательной программы</w:t>
      </w:r>
      <w:r w:rsidRPr="00D571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116">
        <w:rPr>
          <w:rFonts w:ascii="Times New Roman" w:hAnsi="Times New Roman"/>
          <w:sz w:val="24"/>
          <w:szCs w:val="24"/>
        </w:rPr>
        <w:t xml:space="preserve">Если этот день приходится на выходной день, то в этом случае учебный год заканчивается в предыдущий рабочий день. </w:t>
      </w:r>
    </w:p>
    <w:p w14:paraId="515CA3C4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14:paraId="6A03889E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каникул должна составлять не менее 7 календарных дней. </w:t>
      </w:r>
    </w:p>
    <w:p w14:paraId="249CFD40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учебных четвертей составляет: I четверть - 8 учебных недель (для 1 - 4 классов); II четверть - 8 учебных недель (для 1 - 4 классов); III четверть </w:t>
      </w:r>
      <w:r>
        <w:rPr>
          <w:rFonts w:ascii="Times New Roman" w:hAnsi="Times New Roman"/>
          <w:sz w:val="24"/>
          <w:szCs w:val="24"/>
        </w:rPr>
        <w:t>-</w:t>
      </w:r>
      <w:r w:rsidRPr="00D5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учебных недель (для 2 - 4 классов); </w:t>
      </w:r>
      <w:r w:rsidRPr="00D57116">
        <w:rPr>
          <w:rFonts w:ascii="Times New Roman" w:hAnsi="Times New Roman"/>
          <w:sz w:val="24"/>
          <w:szCs w:val="24"/>
        </w:rPr>
        <w:t xml:space="preserve">10 учебных недель (для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57116">
        <w:rPr>
          <w:rFonts w:ascii="Times New Roman" w:hAnsi="Times New Roman"/>
          <w:sz w:val="24"/>
          <w:szCs w:val="24"/>
        </w:rPr>
        <w:t xml:space="preserve">классов); IV четверть - </w:t>
      </w:r>
      <w:r>
        <w:rPr>
          <w:rFonts w:ascii="Times New Roman" w:hAnsi="Times New Roman"/>
          <w:sz w:val="24"/>
          <w:szCs w:val="24"/>
        </w:rPr>
        <w:t>7</w:t>
      </w:r>
      <w:r w:rsidRPr="00D57116">
        <w:rPr>
          <w:rFonts w:ascii="Times New Roman" w:hAnsi="Times New Roman"/>
          <w:sz w:val="24"/>
          <w:szCs w:val="24"/>
        </w:rPr>
        <w:t xml:space="preserve"> учебных недель (для 1 - 4 классов). </w:t>
      </w:r>
    </w:p>
    <w:p w14:paraId="35AC50A6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каникул составляет: по окончании I четверти (осенние каникулы) - </w:t>
      </w:r>
      <w:r>
        <w:rPr>
          <w:rFonts w:ascii="Times New Roman" w:hAnsi="Times New Roman"/>
          <w:sz w:val="24"/>
          <w:szCs w:val="24"/>
        </w:rPr>
        <w:t>9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1 - 4 классов); по окончании II четверти (зимние каникулы) - </w:t>
      </w:r>
      <w:r>
        <w:rPr>
          <w:rFonts w:ascii="Times New Roman" w:hAnsi="Times New Roman"/>
          <w:sz w:val="24"/>
          <w:szCs w:val="24"/>
        </w:rPr>
        <w:t>9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1 - 4 классов); дополнительные каникулы - </w:t>
      </w:r>
      <w:r>
        <w:rPr>
          <w:rFonts w:ascii="Times New Roman" w:hAnsi="Times New Roman"/>
          <w:sz w:val="24"/>
          <w:szCs w:val="24"/>
        </w:rPr>
        <w:t>7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классов); по окончании III четверти (весенние каникулы) - </w:t>
      </w:r>
      <w:r>
        <w:rPr>
          <w:rFonts w:ascii="Times New Roman" w:hAnsi="Times New Roman"/>
          <w:sz w:val="24"/>
          <w:szCs w:val="24"/>
        </w:rPr>
        <w:t>9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1 - 4 классов); по окончании учебного года (летние каникулы) - не менее </w:t>
      </w:r>
      <w:r>
        <w:rPr>
          <w:rFonts w:ascii="Times New Roman" w:hAnsi="Times New Roman"/>
          <w:sz w:val="24"/>
          <w:szCs w:val="24"/>
        </w:rPr>
        <w:t>8</w:t>
      </w:r>
      <w:r w:rsidRPr="00D57116">
        <w:rPr>
          <w:rFonts w:ascii="Times New Roman" w:hAnsi="Times New Roman"/>
          <w:sz w:val="24"/>
          <w:szCs w:val="24"/>
        </w:rPr>
        <w:t xml:space="preserve"> недель. </w:t>
      </w:r>
    </w:p>
    <w:p w14:paraId="2E9EC653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>Продолжительность урока не должна превышать 4</w:t>
      </w:r>
      <w:r>
        <w:rPr>
          <w:rFonts w:ascii="Times New Roman" w:hAnsi="Times New Roman"/>
          <w:sz w:val="24"/>
          <w:szCs w:val="24"/>
        </w:rPr>
        <w:t>0</w:t>
      </w:r>
      <w:r w:rsidRPr="00D57116">
        <w:rPr>
          <w:rFonts w:ascii="Times New Roman" w:hAnsi="Times New Roman"/>
          <w:sz w:val="24"/>
          <w:szCs w:val="24"/>
        </w:rPr>
        <w:t xml:space="preserve"> минут, за исключением 1 класса.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</w:t>
      </w:r>
      <w:r>
        <w:rPr>
          <w:rFonts w:ascii="Times New Roman" w:hAnsi="Times New Roman"/>
          <w:sz w:val="24"/>
          <w:szCs w:val="24"/>
        </w:rPr>
        <w:t xml:space="preserve"> или 3</w:t>
      </w:r>
      <w:r w:rsidRPr="00D57116">
        <w:rPr>
          <w:rFonts w:ascii="Times New Roman" w:hAnsi="Times New Roman"/>
          <w:sz w:val="24"/>
          <w:szCs w:val="24"/>
        </w:rPr>
        <w:t xml:space="preserve"> урока) - </w:t>
      </w:r>
      <w:r>
        <w:rPr>
          <w:rFonts w:ascii="Times New Roman" w:hAnsi="Times New Roman"/>
          <w:sz w:val="24"/>
          <w:szCs w:val="24"/>
        </w:rPr>
        <w:t>20</w:t>
      </w:r>
      <w:r w:rsidRPr="00D57116">
        <w:rPr>
          <w:rFonts w:ascii="Times New Roman" w:hAnsi="Times New Roman"/>
          <w:sz w:val="24"/>
          <w:szCs w:val="24"/>
        </w:rPr>
        <w:t xml:space="preserve"> минут. </w:t>
      </w:r>
    </w:p>
    <w:p w14:paraId="1C2B25B6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14:paraId="3E527C80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14:paraId="7D7F1BFA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14:paraId="10615217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для обучающихся 1-х классов - не должен превышать 4 уроков и один раз в неделю - 5 уроков, за счет урока физической культуры; </w:t>
      </w:r>
    </w:p>
    <w:p w14:paraId="0096F109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для обучающихся 2 - 4 классов - не более 5 уроков и один раз в неделю 6 уроков за счет урока физической культуры. </w:t>
      </w:r>
    </w:p>
    <w:p w14:paraId="39A98DFB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Обучение в 1 классе осуществляется с соблюдением следующих требований: </w:t>
      </w:r>
    </w:p>
    <w:p w14:paraId="38B8BA5D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 </w:t>
      </w:r>
    </w:p>
    <w:p w14:paraId="21D26179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в середине учебного дня организуется динамическая пауза продолжительностью не менее 40 минут; </w:t>
      </w:r>
    </w:p>
    <w:p w14:paraId="1EF210B6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предоставляются дополнительные недельные каникулы в середине третьей четверти. Возможна организация дополнительных каникул независимо от четвертей. </w:t>
      </w:r>
    </w:p>
    <w:p w14:paraId="4777E0F8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>Занятия начинаются 8</w:t>
      </w:r>
      <w:r>
        <w:rPr>
          <w:rFonts w:ascii="Times New Roman" w:hAnsi="Times New Roman"/>
          <w:sz w:val="24"/>
          <w:szCs w:val="24"/>
        </w:rPr>
        <w:t xml:space="preserve">.30 </w:t>
      </w:r>
      <w:r w:rsidRPr="00D57116">
        <w:rPr>
          <w:rFonts w:ascii="Times New Roman" w:hAnsi="Times New Roman"/>
          <w:sz w:val="24"/>
          <w:szCs w:val="24"/>
        </w:rPr>
        <w:t>утра и заканчиваются не позднее 1</w:t>
      </w:r>
      <w:r>
        <w:rPr>
          <w:rFonts w:ascii="Times New Roman" w:hAnsi="Times New Roman"/>
          <w:sz w:val="24"/>
          <w:szCs w:val="24"/>
        </w:rPr>
        <w:t>7</w:t>
      </w:r>
      <w:r w:rsidRPr="00D57116">
        <w:rPr>
          <w:rFonts w:ascii="Times New Roman" w:hAnsi="Times New Roman"/>
          <w:sz w:val="24"/>
          <w:szCs w:val="24"/>
        </w:rPr>
        <w:t xml:space="preserve"> часов. </w:t>
      </w:r>
    </w:p>
    <w:p w14:paraId="5CFE758A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З</w:t>
      </w:r>
      <w:r w:rsidRPr="00D57116">
        <w:rPr>
          <w:rFonts w:ascii="Times New Roman" w:hAnsi="Times New Roman"/>
          <w:sz w:val="24"/>
          <w:szCs w:val="24"/>
        </w:rPr>
        <w:t xml:space="preserve">анятия по программам дополнительного образования планируют на дни с наименьшим количеством обязательных уроков. Между началом дополнительных занятий и последним уроком необходимо организовывать перерыв продолжительностью не менее 20 минут. </w:t>
      </w:r>
    </w:p>
    <w:p w14:paraId="28F01B1B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/>
          <w:sz w:val="24"/>
          <w:szCs w:val="24"/>
        </w:rPr>
        <w:t>школы</w:t>
      </w:r>
      <w:r w:rsidRPr="00D57116">
        <w:rPr>
          <w:rFonts w:ascii="Times New Roman" w:hAnsi="Times New Roman"/>
          <w:sz w:val="24"/>
          <w:szCs w:val="24"/>
        </w:rPr>
        <w:t xml:space="preserve">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</w:t>
      </w:r>
      <w:r>
        <w:rPr>
          <w:rFonts w:ascii="Times New Roman" w:hAnsi="Times New Roman"/>
          <w:sz w:val="24"/>
          <w:szCs w:val="24"/>
        </w:rPr>
        <w:t>края</w:t>
      </w:r>
      <w:r w:rsidRPr="00D57116">
        <w:rPr>
          <w:rFonts w:ascii="Times New Roman" w:hAnsi="Times New Roman"/>
          <w:sz w:val="24"/>
          <w:szCs w:val="24"/>
        </w:rPr>
        <w:t xml:space="preserve">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14:paraId="1E4CAAD6" w14:textId="77777777" w:rsidR="006574D6" w:rsidRPr="001905C2" w:rsidRDefault="006574D6" w:rsidP="006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905C2">
        <w:rPr>
          <w:rFonts w:ascii="Times New Roman" w:eastAsia="Calibri" w:hAnsi="Times New Roman"/>
          <w:b/>
          <w:sz w:val="24"/>
          <w:szCs w:val="24"/>
        </w:rPr>
        <w:t>Матрица распределения учебного и каникулярного времени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506"/>
        <w:gridCol w:w="513"/>
        <w:gridCol w:w="567"/>
        <w:gridCol w:w="624"/>
        <w:gridCol w:w="506"/>
        <w:gridCol w:w="506"/>
        <w:gridCol w:w="695"/>
        <w:gridCol w:w="695"/>
        <w:gridCol w:w="506"/>
        <w:gridCol w:w="506"/>
        <w:gridCol w:w="506"/>
        <w:gridCol w:w="506"/>
      </w:tblGrid>
      <w:tr w:rsidR="006574D6" w:rsidRPr="001905C2" w14:paraId="328FEDFD" w14:textId="77777777" w:rsidTr="002857F9">
        <w:trPr>
          <w:cantSplit/>
          <w:trHeight w:val="1134"/>
        </w:trPr>
        <w:tc>
          <w:tcPr>
            <w:tcW w:w="0" w:type="auto"/>
          </w:tcPr>
          <w:p w14:paraId="7E4286E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593EC18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textDirection w:val="btLr"/>
          </w:tcPr>
          <w:p w14:paraId="5793686E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14:paraId="4D1A1EA0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24" w:type="dxa"/>
            <w:textDirection w:val="btLr"/>
          </w:tcPr>
          <w:p w14:paraId="7E15B1B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extDirection w:val="btLr"/>
          </w:tcPr>
          <w:p w14:paraId="214FD8A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extDirection w:val="btLr"/>
          </w:tcPr>
          <w:p w14:paraId="0F366AD6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extDirection w:val="btLr"/>
          </w:tcPr>
          <w:p w14:paraId="35AD5F1F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textDirection w:val="btLr"/>
          </w:tcPr>
          <w:p w14:paraId="5726F7C2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extDirection w:val="btLr"/>
          </w:tcPr>
          <w:p w14:paraId="0CFBC2F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  <w:textDirection w:val="btLr"/>
          </w:tcPr>
          <w:p w14:paraId="3173506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0" w:type="auto"/>
            <w:textDirection w:val="btLr"/>
          </w:tcPr>
          <w:p w14:paraId="2FDF5A2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0" w:type="auto"/>
            <w:textDirection w:val="btLr"/>
          </w:tcPr>
          <w:p w14:paraId="2691630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6574D6" w:rsidRPr="001905C2" w14:paraId="79E257D7" w14:textId="77777777" w:rsidTr="002857F9">
        <w:tc>
          <w:tcPr>
            <w:tcW w:w="0" w:type="auto"/>
          </w:tcPr>
          <w:p w14:paraId="56A9C77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Учебное время</w:t>
            </w:r>
          </w:p>
        </w:tc>
        <w:tc>
          <w:tcPr>
            <w:tcW w:w="1019" w:type="dxa"/>
            <w:gridSpan w:val="2"/>
          </w:tcPr>
          <w:p w14:paraId="4A562826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.09 - 2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191" w:type="dxa"/>
            <w:gridSpan w:val="2"/>
          </w:tcPr>
          <w:p w14:paraId="664F26AC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.11 -</w:t>
            </w:r>
          </w:p>
          <w:p w14:paraId="058B91C5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0" w:type="auto"/>
            <w:gridSpan w:val="3"/>
          </w:tcPr>
          <w:p w14:paraId="5663DAA7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.01 - 2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0" w:type="auto"/>
            <w:gridSpan w:val="2"/>
          </w:tcPr>
          <w:p w14:paraId="4FC81953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3 - </w:t>
            </w:r>
          </w:p>
          <w:p w14:paraId="4A806B2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14:paraId="3B9AB2FF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38D1AA97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8A476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574D6" w:rsidRPr="001905C2" w14:paraId="3E9B0F7F" w14:textId="77777777" w:rsidTr="002857F9">
        <w:tc>
          <w:tcPr>
            <w:tcW w:w="0" w:type="auto"/>
          </w:tcPr>
          <w:p w14:paraId="7B50C4FE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0" w:type="auto"/>
          </w:tcPr>
          <w:p w14:paraId="64A24812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0B3C7DC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27.10 -</w:t>
            </w:r>
          </w:p>
          <w:p w14:paraId="4C071D49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1130" w:type="dxa"/>
            <w:gridSpan w:val="2"/>
          </w:tcPr>
          <w:p w14:paraId="47FB559B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29.12 – 12.01</w:t>
            </w:r>
          </w:p>
          <w:p w14:paraId="100FFE3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09854D4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7EFB227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23.03 – 30.03</w:t>
            </w:r>
          </w:p>
          <w:p w14:paraId="03669DE2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12C38873" w14:textId="77777777" w:rsidR="006574D6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0FFC">
              <w:rPr>
                <w:rFonts w:ascii="Times New Roman" w:eastAsia="Calibri" w:hAnsi="Times New Roman"/>
                <w:sz w:val="24"/>
                <w:szCs w:val="24"/>
              </w:rPr>
              <w:t>25.05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</w:p>
          <w:p w14:paraId="725650BB" w14:textId="77777777" w:rsidR="006574D6" w:rsidRPr="00FD0FFC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31.08</w:t>
            </w:r>
          </w:p>
          <w:p w14:paraId="74641589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574D6" w:rsidRPr="001905C2" w14:paraId="3607DBE1" w14:textId="77777777" w:rsidTr="002857F9">
        <w:tc>
          <w:tcPr>
            <w:tcW w:w="0" w:type="auto"/>
          </w:tcPr>
          <w:p w14:paraId="5DAE562C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14:paraId="042CCA6D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</w:tcPr>
          <w:p w14:paraId="455E756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3CB37B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14:paraId="3625BAB4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07866F4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6127723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711AB0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4719826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AD0A5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1730379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591E90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F6397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14:paraId="668B296B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89027" w14:textId="77777777" w:rsidR="004A2927" w:rsidRDefault="004A2927"/>
    <w:sectPr w:rsidR="004A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129"/>
    <w:multiLevelType w:val="multilevel"/>
    <w:tmpl w:val="9664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732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6"/>
    <w:rsid w:val="004A2927"/>
    <w:rsid w:val="004D1191"/>
    <w:rsid w:val="006574D6"/>
    <w:rsid w:val="00D5137D"/>
    <w:rsid w:val="00F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5997"/>
  <w15:chartTrackingRefBased/>
  <w15:docId w15:val="{58305FA0-2837-4F44-85D5-8D502422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D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7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4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4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4D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574D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74D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5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574D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74D6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qFormat/>
    <w:locked/>
    <w:rsid w:val="0065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Аскерова</dc:creator>
  <cp:keywords/>
  <dc:description/>
  <cp:lastModifiedBy>Елена Аскерова</cp:lastModifiedBy>
  <cp:revision>1</cp:revision>
  <dcterms:created xsi:type="dcterms:W3CDTF">2025-02-06T13:55:00Z</dcterms:created>
  <dcterms:modified xsi:type="dcterms:W3CDTF">2025-02-06T13:56:00Z</dcterms:modified>
</cp:coreProperties>
</file>